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9D624">
      <w:pPr>
        <w:pStyle w:val="3"/>
        <w:bidi w:val="0"/>
      </w:pPr>
      <w:bookmarkStart w:id="2" w:name="_GoBack"/>
      <w:bookmarkEnd w:id="2"/>
      <w:bookmarkStart w:id="0" w:name="_Toc14564"/>
      <w:bookmarkStart w:id="1" w:name="_Toc419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商务要求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应答表</w:t>
      </w:r>
      <w:bookmarkEnd w:id="0"/>
      <w:bookmarkEnd w:id="1"/>
    </w:p>
    <w:p w14:paraId="312DF896">
      <w:pPr>
        <w:spacing w:line="500" w:lineRule="exact"/>
        <w:jc w:val="left"/>
        <w:rPr>
          <w:rFonts w:hint="eastAsia" w:ascii="宋体" w:hAnsi="宋体" w:cs="宋体"/>
          <w:kern w:val="0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项目名称：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u w:val="none"/>
          <w:lang w:val="en-US" w:eastAsia="zh-CN"/>
        </w:rPr>
        <w:t xml:space="preserve">    </w:t>
      </w:r>
    </w:p>
    <w:p w14:paraId="337E4566">
      <w:pPr>
        <w:spacing w:line="500" w:lineRule="exact"/>
        <w:jc w:val="left"/>
        <w:rPr>
          <w:rFonts w:hint="eastAsia" w:ascii="宋体"/>
          <w:sz w:val="24"/>
        </w:rPr>
      </w:pPr>
    </w:p>
    <w:p w14:paraId="3A1A1738">
      <w:pPr>
        <w:spacing w:line="500" w:lineRule="exact"/>
        <w:jc w:val="left"/>
        <w:rPr>
          <w:rFonts w:hint="eastAsia" w:ascii="宋体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shd w:val="clear" w:color="auto" w:fill="auto"/>
          <w:lang w:val="en-US" w:eastAsia="zh-CN" w:bidi="zh-TW"/>
        </w:rPr>
        <w:t>采购编号：</w:t>
      </w:r>
      <w:r>
        <w:rPr>
          <w:rFonts w:hint="eastAsia" w:ascii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/>
          <w:sz w:val="24"/>
          <w:u w:val="none"/>
          <w:lang w:val="en-US" w:eastAsia="zh-CN"/>
        </w:rPr>
        <w:t xml:space="preserve"> </w:t>
      </w:r>
    </w:p>
    <w:p w14:paraId="3C80ED23">
      <w:pPr>
        <w:spacing w:line="500" w:lineRule="exact"/>
        <w:jc w:val="left"/>
        <w:rPr>
          <w:rFonts w:hint="default" w:ascii="宋体" w:eastAsia="宋体"/>
          <w:b/>
          <w:sz w:val="32"/>
          <w:szCs w:val="32"/>
          <w:u w:val="single"/>
          <w:lang w:val="en-US" w:eastAsia="zh-CN"/>
        </w:rPr>
      </w:pPr>
      <w:r>
        <w:rPr>
          <w:rFonts w:hint="eastAsia" w:ascii="宋体"/>
          <w:sz w:val="24"/>
          <w:u w:val="none"/>
          <w:lang w:val="en-US" w:eastAsia="zh-CN"/>
        </w:rPr>
        <w:t xml:space="preserve">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3732"/>
        <w:gridCol w:w="4040"/>
      </w:tblGrid>
      <w:tr w14:paraId="1034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 w14:paraId="45D7E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eastAsia="zh-CN"/>
              </w:rPr>
              <w:t>序号</w:t>
            </w:r>
          </w:p>
        </w:tc>
        <w:tc>
          <w:tcPr>
            <w:tcW w:w="3735" w:type="dxa"/>
            <w:noWrap w:val="0"/>
            <w:vAlign w:val="top"/>
          </w:tcPr>
          <w:p w14:paraId="73FBB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宋体" w:cs="Times New Roman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Times New Roman" w:eastAsia="宋体" w:cs="Times New Roman"/>
                <w:sz w:val="24"/>
                <w:lang w:eastAsia="zh-CN"/>
              </w:rPr>
              <w:t>文件要求</w:t>
            </w:r>
          </w:p>
        </w:tc>
        <w:tc>
          <w:tcPr>
            <w:tcW w:w="4043" w:type="dxa"/>
            <w:noWrap w:val="0"/>
            <w:vAlign w:val="top"/>
          </w:tcPr>
          <w:p w14:paraId="06AB3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lang w:val="en-US" w:eastAsia="zh-CN"/>
              </w:rPr>
              <w:t>响应文件应答</w:t>
            </w:r>
          </w:p>
        </w:tc>
      </w:tr>
      <w:tr w14:paraId="02FF5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 w14:paraId="71374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1</w:t>
            </w:r>
          </w:p>
        </w:tc>
        <w:tc>
          <w:tcPr>
            <w:tcW w:w="3735" w:type="dxa"/>
            <w:noWrap w:val="0"/>
            <w:vAlign w:val="top"/>
          </w:tcPr>
          <w:p w14:paraId="471C8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 w14:paraId="4128B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 w14:paraId="3F4F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 w14:paraId="20DAB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2</w:t>
            </w:r>
          </w:p>
        </w:tc>
        <w:tc>
          <w:tcPr>
            <w:tcW w:w="3735" w:type="dxa"/>
            <w:noWrap w:val="0"/>
            <w:vAlign w:val="top"/>
          </w:tcPr>
          <w:p w14:paraId="180A5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 w14:paraId="21418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 w14:paraId="2C851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 w14:paraId="0F47A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3</w:t>
            </w:r>
          </w:p>
        </w:tc>
        <w:tc>
          <w:tcPr>
            <w:tcW w:w="3735" w:type="dxa"/>
            <w:noWrap w:val="0"/>
            <w:vAlign w:val="top"/>
          </w:tcPr>
          <w:p w14:paraId="2ACE8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 w14:paraId="720F9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  <w:tr w14:paraId="4904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  <w:noWrap w:val="0"/>
            <w:vAlign w:val="top"/>
          </w:tcPr>
          <w:p w14:paraId="65CE2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sz w:val="24"/>
                <w:lang w:val="en-US" w:eastAsia="zh-CN"/>
              </w:rPr>
              <w:t>…</w:t>
            </w:r>
          </w:p>
        </w:tc>
        <w:tc>
          <w:tcPr>
            <w:tcW w:w="3735" w:type="dxa"/>
            <w:noWrap w:val="0"/>
            <w:vAlign w:val="top"/>
          </w:tcPr>
          <w:p w14:paraId="0CBC0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  <w:tc>
          <w:tcPr>
            <w:tcW w:w="4043" w:type="dxa"/>
            <w:noWrap w:val="0"/>
            <w:vAlign w:val="top"/>
          </w:tcPr>
          <w:p w14:paraId="4BE77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宋体" w:hAnsi="Times New Roman" w:eastAsia="宋体" w:cs="Times New Roman"/>
                <w:sz w:val="24"/>
              </w:rPr>
            </w:pPr>
          </w:p>
        </w:tc>
      </w:tr>
    </w:tbl>
    <w:p w14:paraId="283BC400">
      <w:pPr>
        <w:rPr>
          <w:rFonts w:hint="eastAsia"/>
        </w:rPr>
      </w:pPr>
    </w:p>
    <w:p w14:paraId="26D23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注：</w:t>
      </w:r>
    </w:p>
    <w:p w14:paraId="6769C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1.供应商须对采购文件第三章“3.3.2商务要求”及“3.4其他要求”的全部内容逐条进行响应。标注有“★”的内容为采购文件实质性要求，未响应或有负偏离的，作无效处理。</w:t>
      </w:r>
    </w:p>
    <w:p w14:paraId="1357E1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2.供应商必须据实填写，不得虚假填写，否则将取消其投标或成交资格。</w:t>
      </w:r>
    </w:p>
    <w:p w14:paraId="3FE24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3.采购文件要求提供证明材料的，证明材料作为本表的附件附后，格式自拟。</w:t>
      </w:r>
    </w:p>
    <w:p w14:paraId="7DB478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19914EA9-D388-4AB3-A4AA-7A527846B4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1BD9F2F-884E-4452-B862-F70BD5614F5B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CCB83578-FA82-4F91-A6C9-AD45C6B814F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50632D90"/>
    <w:rsid w:val="047B2DAA"/>
    <w:rsid w:val="0C037505"/>
    <w:rsid w:val="1DAC7D5F"/>
    <w:rsid w:val="25C96F92"/>
    <w:rsid w:val="274A5831"/>
    <w:rsid w:val="29AC6708"/>
    <w:rsid w:val="3203706B"/>
    <w:rsid w:val="444F5965"/>
    <w:rsid w:val="4F68197D"/>
    <w:rsid w:val="50632D90"/>
    <w:rsid w:val="5283369A"/>
    <w:rsid w:val="54DE4E87"/>
    <w:rsid w:val="569225F7"/>
    <w:rsid w:val="5BF42FDD"/>
    <w:rsid w:val="61166E86"/>
    <w:rsid w:val="61E954D8"/>
    <w:rsid w:val="62F75436"/>
    <w:rsid w:val="7C9A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80" w:lineRule="exact"/>
      <w:ind w:firstLine="1044" w:firstLineChars="200"/>
      <w:jc w:val="lef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100" w:beforeLines="100" w:after="100" w:afterLines="100" w:line="240" w:lineRule="auto"/>
      <w:ind w:firstLine="0" w:firstLineChars="0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Body text|2"/>
    <w:qFormat/>
    <w:uiPriority w:val="0"/>
    <w:pPr>
      <w:widowControl w:val="0"/>
      <w:shd w:val="clear" w:color="auto" w:fill="auto"/>
      <w:spacing w:line="302" w:lineRule="exact"/>
      <w:jc w:val="both"/>
    </w:pPr>
    <w:rPr>
      <w:rFonts w:ascii="宋体" w:hAnsi="宋体" w:eastAsia="宋体" w:cs="宋体"/>
      <w:kern w:val="2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188</Characters>
  <Lines>0</Lines>
  <Paragraphs>0</Paragraphs>
  <TotalTime>4</TotalTime>
  <ScaleCrop>false</ScaleCrop>
  <LinksUpToDate>false</LinksUpToDate>
  <CharactersWithSpaces>231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2022-11-03T07:10:00Z</dcterms:created>
  <dc:creator>lps</dc:creator>
  <cp:lastModifiedBy>未定义</cp:lastModifiedBy>
  <dcterms:modified xsi:type="dcterms:W3CDTF">2024-08-27T02:01:54Z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09C99BE06CCC4B67A507A068C15CDBD8_13</vt:lpwstr>
  </property>
</Properties>
</file>